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D465" w14:textId="77777777" w:rsidR="00071E26" w:rsidRDefault="009C5092" w:rsidP="00EF025A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86030EE" w14:textId="77777777" w:rsidR="00071E26" w:rsidRDefault="009C5092" w:rsidP="002E56F0">
      <w:pPr>
        <w:spacing w:after="218" w:line="259" w:lineRule="auto"/>
        <w:ind w:left="0" w:right="7" w:firstLine="0"/>
      </w:pPr>
      <w:r>
        <w:rPr>
          <w:b/>
        </w:rPr>
        <w:t xml:space="preserve">Klauzula informacyjna </w:t>
      </w:r>
      <w:r w:rsidR="000952D5">
        <w:rPr>
          <w:b/>
        </w:rPr>
        <w:t xml:space="preserve">Biura Obsługi Oświaty Samorządowej </w:t>
      </w:r>
      <w:r>
        <w:rPr>
          <w:b/>
        </w:rPr>
        <w:t xml:space="preserve">w Tarnowie Opolskim </w:t>
      </w:r>
    </w:p>
    <w:p w14:paraId="1D421F9C" w14:textId="77777777" w:rsidR="00071E26" w:rsidRDefault="009C5092" w:rsidP="002E56F0">
      <w:pPr>
        <w:spacing w:after="255" w:line="259" w:lineRule="auto"/>
        <w:ind w:left="0" w:right="0" w:firstLine="0"/>
      </w:pPr>
      <w:r>
        <w:rPr>
          <w:b/>
        </w:rPr>
        <w:t xml:space="preserve"> </w:t>
      </w:r>
    </w:p>
    <w:p w14:paraId="0CC374F9" w14:textId="77777777" w:rsidR="00071E26" w:rsidRPr="002E56F0" w:rsidRDefault="009C5092" w:rsidP="002E56F0">
      <w:pPr>
        <w:spacing w:after="220" w:line="240" w:lineRule="auto"/>
        <w:ind w:left="0" w:right="0" w:firstLine="0"/>
        <w:rPr>
          <w:sz w:val="22"/>
        </w:rPr>
      </w:pPr>
      <w:r w:rsidRPr="002E56F0">
        <w:rPr>
          <w:sz w:val="22"/>
        </w:rPr>
        <w:t xml:space="preserve">Stosownie do treści art. 12-14 Rozporządzenia Parlamentu Europejskiego i Rady /UE/ 2016/679 z dnia 27 kwietnia 2016 r. w sprawie ochrony osób fizycznych w związku z przetwarzaniem danych osobowych i w sprawie swobodnego przepływu takich danych oraz uchylenia dyrektywy 95/46/WE /ogólne rozporządzenie o ochronie danych/ /Dz. Urz. UE. z 2016 r., L 119, poz. 1/ - dalej: RODO, niniejszym informujemy, że: </w:t>
      </w:r>
    </w:p>
    <w:p w14:paraId="416B2B01" w14:textId="77777777" w:rsidR="00071E26" w:rsidRPr="002E56F0" w:rsidRDefault="009C5092" w:rsidP="002E56F0">
      <w:pPr>
        <w:spacing w:after="238" w:line="240" w:lineRule="auto"/>
        <w:ind w:left="0" w:right="0" w:firstLine="0"/>
        <w:rPr>
          <w:sz w:val="22"/>
        </w:rPr>
      </w:pPr>
      <w:r w:rsidRPr="002E56F0">
        <w:rPr>
          <w:sz w:val="22"/>
        </w:rPr>
        <w:t xml:space="preserve"> </w:t>
      </w:r>
    </w:p>
    <w:p w14:paraId="475DA832" w14:textId="77777777" w:rsidR="00071E26" w:rsidRDefault="009C5092" w:rsidP="002E56F0">
      <w:pPr>
        <w:numPr>
          <w:ilvl w:val="0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Administratorem Pani/Pana danych osobowych jest: </w:t>
      </w:r>
      <w:bookmarkStart w:id="0" w:name="_Hlk171499"/>
      <w:r w:rsidR="000952D5" w:rsidRPr="002E56F0">
        <w:rPr>
          <w:sz w:val="22"/>
        </w:rPr>
        <w:t>Biuro Obsługi Oświaty Samorządowej w Tarnowie Opolskim</w:t>
      </w:r>
      <w:r w:rsidR="005B5C73">
        <w:rPr>
          <w:sz w:val="22"/>
        </w:rPr>
        <w:t xml:space="preserve"> </w:t>
      </w:r>
      <w:r w:rsidRPr="002E56F0">
        <w:rPr>
          <w:sz w:val="22"/>
        </w:rPr>
        <w:t xml:space="preserve">ul. Dworcowa </w:t>
      </w:r>
      <w:r w:rsidR="000952D5" w:rsidRPr="002E56F0">
        <w:rPr>
          <w:sz w:val="22"/>
        </w:rPr>
        <w:t>4</w:t>
      </w:r>
      <w:r w:rsidRPr="002E56F0">
        <w:rPr>
          <w:sz w:val="22"/>
        </w:rPr>
        <w:t>, 46-050 Tarnów Opolski</w:t>
      </w:r>
      <w:bookmarkEnd w:id="0"/>
      <w:r w:rsidRPr="002E56F0">
        <w:rPr>
          <w:sz w:val="22"/>
        </w:rPr>
        <w:t xml:space="preserve">, zwany dalej „Administratorem”. </w:t>
      </w:r>
    </w:p>
    <w:p w14:paraId="6F0A500A" w14:textId="77777777" w:rsidR="0087524C" w:rsidRPr="002E56F0" w:rsidRDefault="0087524C" w:rsidP="0087524C">
      <w:pPr>
        <w:spacing w:line="240" w:lineRule="auto"/>
        <w:ind w:left="705" w:right="0" w:firstLine="0"/>
        <w:rPr>
          <w:sz w:val="22"/>
        </w:rPr>
      </w:pPr>
    </w:p>
    <w:p w14:paraId="79AD9394" w14:textId="77777777" w:rsidR="00071E26" w:rsidRPr="002E56F0" w:rsidRDefault="009C5092" w:rsidP="002E56F0">
      <w:pPr>
        <w:numPr>
          <w:ilvl w:val="0"/>
          <w:numId w:val="1"/>
        </w:numPr>
        <w:spacing w:after="204" w:line="240" w:lineRule="auto"/>
        <w:ind w:right="0" w:hanging="360"/>
        <w:rPr>
          <w:sz w:val="22"/>
        </w:rPr>
      </w:pPr>
      <w:r w:rsidRPr="002E56F0">
        <w:rPr>
          <w:sz w:val="22"/>
        </w:rPr>
        <w:t>Z Inspektor</w:t>
      </w:r>
      <w:r w:rsidR="00086EFC">
        <w:rPr>
          <w:sz w:val="22"/>
        </w:rPr>
        <w:t>em</w:t>
      </w:r>
      <w:r w:rsidRPr="002E56F0">
        <w:rPr>
          <w:sz w:val="22"/>
        </w:rPr>
        <w:t xml:space="preserve"> Ochrony Danych Osobowych </w:t>
      </w:r>
      <w:r w:rsidR="000952D5" w:rsidRPr="002E56F0">
        <w:rPr>
          <w:sz w:val="22"/>
        </w:rPr>
        <w:t xml:space="preserve">Panią Anetą Gierlach </w:t>
      </w:r>
      <w:r w:rsidRPr="002E56F0">
        <w:rPr>
          <w:sz w:val="22"/>
        </w:rPr>
        <w:t xml:space="preserve">można kontaktować się za pośrednictwem poczty elektronicznej pod adresem: </w:t>
      </w:r>
      <w:r w:rsidRPr="002E56F0">
        <w:rPr>
          <w:sz w:val="22"/>
          <w:u w:val="single" w:color="000000"/>
        </w:rPr>
        <w:t>iodo@opoczta.pl</w:t>
      </w:r>
      <w:r w:rsidRPr="002E56F0">
        <w:rPr>
          <w:sz w:val="22"/>
        </w:rPr>
        <w:t xml:space="preserve"> lub poczty tradycyjnej na adres: </w:t>
      </w:r>
      <w:r w:rsidR="000952D5" w:rsidRPr="002E56F0">
        <w:rPr>
          <w:sz w:val="22"/>
        </w:rPr>
        <w:t>Biuro Obsługi Oświaty Samorządowej</w:t>
      </w:r>
      <w:r w:rsidRPr="002E56F0">
        <w:rPr>
          <w:sz w:val="22"/>
        </w:rPr>
        <w:t xml:space="preserve"> w Tarnowie Opolskim</w:t>
      </w:r>
      <w:r w:rsidR="000952D5" w:rsidRPr="002E56F0">
        <w:rPr>
          <w:sz w:val="22"/>
        </w:rPr>
        <w:t xml:space="preserve"> </w:t>
      </w:r>
      <w:r w:rsidRPr="002E56F0">
        <w:rPr>
          <w:sz w:val="22"/>
        </w:rPr>
        <w:t xml:space="preserve">ul. Dworcowa </w:t>
      </w:r>
      <w:r w:rsidR="000952D5" w:rsidRPr="002E56F0">
        <w:rPr>
          <w:sz w:val="22"/>
        </w:rPr>
        <w:t>4</w:t>
      </w:r>
      <w:r w:rsidRPr="002E56F0">
        <w:rPr>
          <w:sz w:val="22"/>
        </w:rPr>
        <w:t xml:space="preserve">, 46-050 Tarnów Opolski. </w:t>
      </w:r>
    </w:p>
    <w:p w14:paraId="13039007" w14:textId="77777777" w:rsidR="00071E26" w:rsidRPr="002E56F0" w:rsidRDefault="009C5092" w:rsidP="002E56F0">
      <w:pPr>
        <w:numPr>
          <w:ilvl w:val="0"/>
          <w:numId w:val="1"/>
        </w:numPr>
        <w:spacing w:after="302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Pani/Pana dane osobowe przetwarzane będą w celu, w jakim Administrator je pozyskał i w zakresie niezbędnym do: </w:t>
      </w:r>
    </w:p>
    <w:p w14:paraId="0AB90861" w14:textId="77777777" w:rsidR="00071E26" w:rsidRPr="002E56F0" w:rsidRDefault="009C5092" w:rsidP="002E56F0">
      <w:pPr>
        <w:numPr>
          <w:ilvl w:val="1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wypełnienia obowiązków prawnych ciążących na Administratorze na podstawie art. </w:t>
      </w:r>
    </w:p>
    <w:p w14:paraId="77832EAD" w14:textId="77777777" w:rsidR="00071E26" w:rsidRPr="002E56F0" w:rsidRDefault="009C5092" w:rsidP="002E56F0">
      <w:pPr>
        <w:spacing w:line="240" w:lineRule="auto"/>
        <w:ind w:left="1080" w:right="0" w:firstLine="0"/>
        <w:rPr>
          <w:sz w:val="22"/>
        </w:rPr>
      </w:pPr>
      <w:r w:rsidRPr="002E56F0">
        <w:rPr>
          <w:sz w:val="22"/>
        </w:rPr>
        <w:t xml:space="preserve">6 ust. 1 lit c) RODO, </w:t>
      </w:r>
    </w:p>
    <w:p w14:paraId="7EA2A0F3" w14:textId="77777777" w:rsidR="00071E26" w:rsidRPr="002E56F0" w:rsidRDefault="009C5092" w:rsidP="002E56F0">
      <w:pPr>
        <w:numPr>
          <w:ilvl w:val="1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wykonania zadania realizowanego w interesie publicznym lub w ramach sprawowania władzy publicznej powierzonej Administratorowi na podstawie art. 6 ust. 1 lit e) RODO, </w:t>
      </w:r>
    </w:p>
    <w:p w14:paraId="40057F17" w14:textId="77777777" w:rsidR="00071E26" w:rsidRPr="002E56F0" w:rsidRDefault="009C5092" w:rsidP="002E56F0">
      <w:pPr>
        <w:numPr>
          <w:ilvl w:val="1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wykonania umowy, której z Administratorem /na podstawie art. 6 ust. 1 lit. b) RODO. </w:t>
      </w:r>
    </w:p>
    <w:p w14:paraId="2DE97617" w14:textId="77777777" w:rsidR="00071E26" w:rsidRPr="002E56F0" w:rsidRDefault="009C5092" w:rsidP="002E56F0">
      <w:pPr>
        <w:spacing w:after="10" w:line="240" w:lineRule="auto"/>
        <w:ind w:left="1080" w:right="0" w:firstLine="0"/>
        <w:rPr>
          <w:sz w:val="22"/>
        </w:rPr>
      </w:pPr>
      <w:r w:rsidRPr="002E56F0">
        <w:rPr>
          <w:sz w:val="22"/>
        </w:rPr>
        <w:t xml:space="preserve"> </w:t>
      </w:r>
    </w:p>
    <w:p w14:paraId="706416EF" w14:textId="77777777" w:rsidR="00071E26" w:rsidRPr="002E56F0" w:rsidRDefault="009C5092" w:rsidP="002E56F0">
      <w:pPr>
        <w:numPr>
          <w:ilvl w:val="0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>W związku z przetwarzaniem danych osobowych w celach i na podstawie wskazanych w ust. 3, Pani/Pana dane osobowe mogą być udostępniane innym odbiorcom lub kategoriom odbiorców danych osobowych. Odbiorcami Pani/Pana danych osobowych są:</w:t>
      </w:r>
      <w:r w:rsidRPr="002E56F0">
        <w:rPr>
          <w:b/>
          <w:sz w:val="22"/>
        </w:rPr>
        <w:t xml:space="preserve"> </w:t>
      </w:r>
    </w:p>
    <w:p w14:paraId="4AD0D313" w14:textId="77777777" w:rsidR="00071E26" w:rsidRPr="002E56F0" w:rsidRDefault="009C5092" w:rsidP="002E56F0">
      <w:pPr>
        <w:numPr>
          <w:ilvl w:val="1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>podmioty upoważnione przez Administratora do przetwarzania Pani/Pana danych osobowych zgodnie z obowiązującymi przepisami prawa,</w:t>
      </w:r>
      <w:r w:rsidRPr="002E56F0">
        <w:rPr>
          <w:b/>
          <w:sz w:val="22"/>
        </w:rPr>
        <w:t xml:space="preserve"> </w:t>
      </w:r>
    </w:p>
    <w:p w14:paraId="483E4A4E" w14:textId="77777777" w:rsidR="00071E26" w:rsidRPr="002E56F0" w:rsidRDefault="009C5092" w:rsidP="002E56F0">
      <w:pPr>
        <w:numPr>
          <w:ilvl w:val="1"/>
          <w:numId w:val="1"/>
        </w:numPr>
        <w:spacing w:after="67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podmioty przetwarzające Pani/Pana dane osobowe w imieniu Administratora, na podstawie zawartej umowy powierzenia przetwarzania danych osobowych /tzw. </w:t>
      </w:r>
    </w:p>
    <w:p w14:paraId="18B57A57" w14:textId="77777777" w:rsidR="00071E26" w:rsidRPr="002E56F0" w:rsidRDefault="009C5092" w:rsidP="002E56F0">
      <w:pPr>
        <w:spacing w:after="75" w:line="240" w:lineRule="auto"/>
        <w:ind w:left="1080" w:right="0" w:firstLine="0"/>
        <w:rPr>
          <w:sz w:val="22"/>
        </w:rPr>
      </w:pPr>
      <w:r w:rsidRPr="002E56F0">
        <w:rPr>
          <w:sz w:val="22"/>
        </w:rPr>
        <w:t xml:space="preserve">podmiot przetwarzający, </w:t>
      </w:r>
      <w:r w:rsidRPr="002E56F0">
        <w:rPr>
          <w:b/>
          <w:sz w:val="22"/>
        </w:rPr>
        <w:t xml:space="preserve"> </w:t>
      </w:r>
    </w:p>
    <w:p w14:paraId="05231395" w14:textId="77777777" w:rsidR="00071E26" w:rsidRPr="002E56F0" w:rsidRDefault="009C5092" w:rsidP="002E56F0">
      <w:pPr>
        <w:numPr>
          <w:ilvl w:val="1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>inne podmioty, w zakresie, w jakim są one uprawnione do ich otrzymywania/ przetwarzania na podstawie obowiązujących przepisów prawa.</w:t>
      </w:r>
      <w:r w:rsidRPr="002E56F0">
        <w:rPr>
          <w:b/>
          <w:sz w:val="22"/>
        </w:rPr>
        <w:t xml:space="preserve"> </w:t>
      </w:r>
    </w:p>
    <w:p w14:paraId="2DB2E28B" w14:textId="77777777" w:rsidR="00071E26" w:rsidRPr="002E56F0" w:rsidRDefault="009C5092" w:rsidP="002E56F0">
      <w:pPr>
        <w:spacing w:after="44" w:line="240" w:lineRule="auto"/>
        <w:ind w:left="1080" w:right="0" w:firstLine="0"/>
        <w:rPr>
          <w:sz w:val="22"/>
        </w:rPr>
      </w:pPr>
      <w:r w:rsidRPr="002E56F0">
        <w:rPr>
          <w:b/>
          <w:sz w:val="22"/>
        </w:rPr>
        <w:t xml:space="preserve"> </w:t>
      </w:r>
    </w:p>
    <w:p w14:paraId="42A9B6CD" w14:textId="77777777" w:rsidR="00071E26" w:rsidRPr="005B5C73" w:rsidRDefault="009C5092" w:rsidP="005B5C73">
      <w:pPr>
        <w:numPr>
          <w:ilvl w:val="0"/>
          <w:numId w:val="1"/>
        </w:numPr>
        <w:spacing w:after="43" w:line="240" w:lineRule="auto"/>
        <w:ind w:right="0" w:hanging="360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>Pani/Pana dane osobowe przechowywane będą przez okres realizacji celu, w jakim Administrator je pozyskał, niezbędny do wykonania zadania realizowanego</w:t>
      </w:r>
      <w:r w:rsidR="005B5C73">
        <w:rPr>
          <w:color w:val="000000" w:themeColor="text1"/>
          <w:sz w:val="22"/>
        </w:rPr>
        <w:t xml:space="preserve"> </w:t>
      </w:r>
      <w:r w:rsidRPr="005B5C73">
        <w:rPr>
          <w:color w:val="000000" w:themeColor="text1"/>
          <w:sz w:val="22"/>
        </w:rPr>
        <w:t xml:space="preserve">w interesie publicznym lub w ramach sprawowania władzy publicznej powierzonej Administratorowi lub realizacji celu, w jakim Administrator je pozyskał na podstawie udzielonej przez Panią/Pana zgody, a także po jego zrealizowaniu, przez okres niezbędny do wywiązania się przez Administratora z prawnego obowiązku wymagającego przetwarzania Pani/Pana danych osobowych /w szczególności archiwizacji/ lub okres niezbędny do ewentualnego ustalenia i dochodzenia przez Administratora roszczeń wobec Pani/Pana lub obrony przed Pani/Pana roszczeniami wobec Administratora. </w:t>
      </w:r>
    </w:p>
    <w:p w14:paraId="03D6BB2E" w14:textId="77777777" w:rsidR="00071E26" w:rsidRPr="002E56F0" w:rsidRDefault="009C5092" w:rsidP="002E56F0">
      <w:pPr>
        <w:spacing w:after="68" w:line="240" w:lineRule="auto"/>
        <w:ind w:left="720" w:right="0" w:firstLine="0"/>
        <w:rPr>
          <w:sz w:val="22"/>
        </w:rPr>
      </w:pPr>
      <w:r w:rsidRPr="002E56F0">
        <w:rPr>
          <w:sz w:val="22"/>
        </w:rPr>
        <w:t xml:space="preserve"> </w:t>
      </w:r>
    </w:p>
    <w:p w14:paraId="5FD78BFB" w14:textId="77777777" w:rsidR="00071E26" w:rsidRPr="002E56F0" w:rsidRDefault="009C5092" w:rsidP="002E56F0">
      <w:pPr>
        <w:numPr>
          <w:ilvl w:val="0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lastRenderedPageBreak/>
        <w:t xml:space="preserve">W związku z przetwarzaniem Pani/Pana danych osobowych, przysługuje Pani/Panu prawo do żądania od Administratora: </w:t>
      </w:r>
    </w:p>
    <w:p w14:paraId="6B2205D5" w14:textId="77777777" w:rsidR="00071E26" w:rsidRPr="002E56F0" w:rsidRDefault="009C5092" w:rsidP="005B5C73">
      <w:pPr>
        <w:spacing w:after="0" w:line="240" w:lineRule="auto"/>
        <w:ind w:left="0" w:right="0" w:firstLine="0"/>
        <w:rPr>
          <w:sz w:val="22"/>
        </w:rPr>
      </w:pPr>
      <w:r w:rsidRPr="002E56F0">
        <w:rPr>
          <w:rFonts w:eastAsia="Calibri"/>
          <w:sz w:val="22"/>
        </w:rPr>
        <w:t xml:space="preserve"> </w:t>
      </w:r>
    </w:p>
    <w:p w14:paraId="13469A91" w14:textId="77777777" w:rsidR="00071E26" w:rsidRPr="002E56F0" w:rsidRDefault="009C5092" w:rsidP="005B5C73">
      <w:pPr>
        <w:numPr>
          <w:ilvl w:val="1"/>
          <w:numId w:val="1"/>
        </w:numPr>
        <w:spacing w:after="0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dostępu do swoich danych osobowych, </w:t>
      </w:r>
    </w:p>
    <w:p w14:paraId="16A46C98" w14:textId="77777777" w:rsidR="00071E26" w:rsidRPr="002E56F0" w:rsidRDefault="009C5092" w:rsidP="005B5C73">
      <w:pPr>
        <w:spacing w:after="0" w:line="240" w:lineRule="auto"/>
        <w:ind w:left="1080" w:right="0" w:firstLine="0"/>
        <w:rPr>
          <w:sz w:val="22"/>
        </w:rPr>
      </w:pPr>
      <w:r w:rsidRPr="002E56F0">
        <w:rPr>
          <w:sz w:val="22"/>
        </w:rPr>
        <w:t xml:space="preserve"> </w:t>
      </w:r>
    </w:p>
    <w:p w14:paraId="3CE6B45F" w14:textId="77777777" w:rsidR="00071E26" w:rsidRPr="002E56F0" w:rsidRDefault="009C5092" w:rsidP="005B5C73">
      <w:pPr>
        <w:numPr>
          <w:ilvl w:val="1"/>
          <w:numId w:val="1"/>
        </w:numPr>
        <w:spacing w:after="0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sprostowania swoich danych osobowych, gdy są one nieprawidłowe, </w:t>
      </w:r>
    </w:p>
    <w:p w14:paraId="79A28058" w14:textId="77777777" w:rsidR="00071E26" w:rsidRPr="002E56F0" w:rsidRDefault="009C5092" w:rsidP="005B5C73">
      <w:pPr>
        <w:spacing w:after="0" w:line="240" w:lineRule="auto"/>
        <w:ind w:left="1080" w:right="0" w:firstLine="0"/>
        <w:rPr>
          <w:sz w:val="22"/>
        </w:rPr>
      </w:pPr>
      <w:r w:rsidRPr="002E56F0">
        <w:rPr>
          <w:sz w:val="22"/>
        </w:rPr>
        <w:t xml:space="preserve"> </w:t>
      </w:r>
    </w:p>
    <w:p w14:paraId="6A229605" w14:textId="77777777" w:rsidR="00071E26" w:rsidRPr="002E56F0" w:rsidRDefault="009C5092" w:rsidP="005B5C73">
      <w:pPr>
        <w:numPr>
          <w:ilvl w:val="1"/>
          <w:numId w:val="1"/>
        </w:numPr>
        <w:spacing w:after="0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uzupełnienia niekompletnych swoich danych osobowych z uwzględnieniem celów przetwarzania, w tym poprzez przedstawienie dodatkowego oświadczenia, </w:t>
      </w:r>
    </w:p>
    <w:p w14:paraId="4BE226F1" w14:textId="77777777" w:rsidR="00071E26" w:rsidRPr="002E56F0" w:rsidRDefault="009C5092" w:rsidP="005B5C73">
      <w:pPr>
        <w:spacing w:after="0" w:line="240" w:lineRule="auto"/>
        <w:ind w:left="1080" w:right="0" w:firstLine="0"/>
        <w:rPr>
          <w:sz w:val="22"/>
        </w:rPr>
      </w:pPr>
      <w:r w:rsidRPr="002E56F0">
        <w:rPr>
          <w:sz w:val="22"/>
        </w:rPr>
        <w:t xml:space="preserve"> </w:t>
      </w:r>
    </w:p>
    <w:p w14:paraId="3DFCBF52" w14:textId="77777777" w:rsidR="00071E26" w:rsidRPr="002E56F0" w:rsidRDefault="009C5092" w:rsidP="005B5C73">
      <w:pPr>
        <w:numPr>
          <w:ilvl w:val="1"/>
          <w:numId w:val="1"/>
        </w:numPr>
        <w:spacing w:after="0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usunięcia swoich danych osobowych, przy czym Administrator, za wyjątkiem określonym w art. 17 ust 3 RODO, ma obowiązek ich usunięcia gdy zachodzi jedna z następujących okoliczności: </w:t>
      </w:r>
    </w:p>
    <w:p w14:paraId="2444897A" w14:textId="77777777" w:rsidR="00071E26" w:rsidRPr="005B5C73" w:rsidRDefault="009C5092" w:rsidP="002E56F0">
      <w:pPr>
        <w:numPr>
          <w:ilvl w:val="2"/>
          <w:numId w:val="1"/>
        </w:numPr>
        <w:spacing w:after="43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dane osobowe nie są już niezbędne do celów, w których zostały zebrane lub w inny sposób przetwarzane, </w:t>
      </w:r>
    </w:p>
    <w:p w14:paraId="745ADB3E" w14:textId="77777777" w:rsidR="00071E26" w:rsidRPr="005B5C73" w:rsidRDefault="009C5092" w:rsidP="002E56F0">
      <w:pPr>
        <w:numPr>
          <w:ilvl w:val="2"/>
          <w:numId w:val="1"/>
        </w:numPr>
        <w:spacing w:after="10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zgoda, na której opiera się przetwarzanie zgodnie z art. 6 ust. 1 lit. a) RODO lub art. 9 ust. 2 lit. a) RODO została cofnięta, i nie ma innej podstawy prawnej przetwarzania; </w:t>
      </w:r>
    </w:p>
    <w:p w14:paraId="5C99D621" w14:textId="77777777" w:rsidR="00071E26" w:rsidRPr="005B5C73" w:rsidRDefault="009C5092" w:rsidP="002E56F0">
      <w:pPr>
        <w:numPr>
          <w:ilvl w:val="2"/>
          <w:numId w:val="1"/>
        </w:numPr>
        <w:spacing w:after="7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wnosi Pani/Pan sprzeciw na mocy art. 21 ust. 1 RODO wobec przetwarzania i nie występują nadrzędne prawnie uzasadnione podstawy przetwarzania lub wnosi </w:t>
      </w:r>
    </w:p>
    <w:p w14:paraId="14B88C87" w14:textId="77777777" w:rsidR="00071E26" w:rsidRPr="005B5C73" w:rsidRDefault="005B5C73" w:rsidP="002E56F0">
      <w:pPr>
        <w:spacing w:after="8" w:line="240" w:lineRule="auto"/>
        <w:ind w:left="1075" w:right="0" w:hanging="1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</w:t>
      </w:r>
      <w:r w:rsidR="009C5092" w:rsidRPr="005B5C73">
        <w:rPr>
          <w:color w:val="000000" w:themeColor="text1"/>
          <w:sz w:val="22"/>
        </w:rPr>
        <w:t xml:space="preserve">Pani/Pan  sprzeciw na mocy art. 21 ust. 2 RODO wobec przetwarzania; </w:t>
      </w:r>
    </w:p>
    <w:p w14:paraId="06F3D709" w14:textId="77777777" w:rsidR="00071E26" w:rsidRPr="005B5C73" w:rsidRDefault="009C5092" w:rsidP="002E56F0">
      <w:pPr>
        <w:numPr>
          <w:ilvl w:val="2"/>
          <w:numId w:val="1"/>
        </w:numPr>
        <w:spacing w:after="43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dane osobowe są przetwarzane niezgodnie z prawem; </w:t>
      </w:r>
    </w:p>
    <w:p w14:paraId="538D2C64" w14:textId="77777777" w:rsidR="00071E26" w:rsidRPr="005B5C73" w:rsidRDefault="009C5092" w:rsidP="002E56F0">
      <w:pPr>
        <w:numPr>
          <w:ilvl w:val="2"/>
          <w:numId w:val="1"/>
        </w:numPr>
        <w:spacing w:after="43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69ECD40A" w14:textId="77777777" w:rsidR="00071E26" w:rsidRPr="005B5C73" w:rsidRDefault="009C5092" w:rsidP="002E56F0">
      <w:pPr>
        <w:numPr>
          <w:ilvl w:val="2"/>
          <w:numId w:val="1"/>
        </w:numPr>
        <w:spacing w:after="17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dane osobowe zostały zebrane w związku z oferowaniem usług społeczeństwa informacyjnego, o których mowa w art. 8 ust. 1 RODO; </w:t>
      </w:r>
    </w:p>
    <w:p w14:paraId="3D8F6A0F" w14:textId="77777777" w:rsidR="00071E26" w:rsidRPr="002E56F0" w:rsidRDefault="009C5092" w:rsidP="002E56F0">
      <w:pPr>
        <w:spacing w:after="23" w:line="240" w:lineRule="auto"/>
        <w:ind w:left="1080" w:right="0" w:firstLine="0"/>
        <w:rPr>
          <w:sz w:val="22"/>
        </w:rPr>
      </w:pPr>
      <w:r w:rsidRPr="002E56F0">
        <w:rPr>
          <w:color w:val="333333"/>
          <w:sz w:val="22"/>
        </w:rPr>
        <w:t xml:space="preserve"> </w:t>
      </w:r>
    </w:p>
    <w:p w14:paraId="41E4A6E7" w14:textId="77777777" w:rsidR="00071E26" w:rsidRPr="002E56F0" w:rsidRDefault="009C5092" w:rsidP="002E56F0">
      <w:pPr>
        <w:numPr>
          <w:ilvl w:val="1"/>
          <w:numId w:val="1"/>
        </w:numPr>
        <w:spacing w:after="36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ograniczenia przetwarzania swoich danych osobowych, gdy: </w:t>
      </w:r>
    </w:p>
    <w:p w14:paraId="7BE3C381" w14:textId="77777777" w:rsidR="00071E26" w:rsidRPr="005B5C73" w:rsidRDefault="009C5092" w:rsidP="002E56F0">
      <w:pPr>
        <w:numPr>
          <w:ilvl w:val="2"/>
          <w:numId w:val="1"/>
        </w:numPr>
        <w:spacing w:after="43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kwestionuje Pani/Pan prawidłowość swoich danych osobowych, </w:t>
      </w:r>
    </w:p>
    <w:p w14:paraId="6BD03907" w14:textId="77777777" w:rsidR="00071E26" w:rsidRPr="005B5C73" w:rsidRDefault="009C5092" w:rsidP="002E56F0">
      <w:pPr>
        <w:numPr>
          <w:ilvl w:val="2"/>
          <w:numId w:val="1"/>
        </w:numPr>
        <w:spacing w:after="43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przetwarzanie jest niezgodne z prawem, a  sprzeciwia się Pani/Pan usunięciu swoich danych osobowych, żądając w zamian ograniczenia ich wykorzystywania; - Administrator nie potrzebuje już danych osobowych do celów przetwarzania, ale są one potrzebne Pani/Pan do ustalenia, dochodzenia lub obrony roszczeń; </w:t>
      </w:r>
    </w:p>
    <w:p w14:paraId="2E28A37A" w14:textId="77777777" w:rsidR="00071E26" w:rsidRPr="005B5C73" w:rsidRDefault="009C5092" w:rsidP="005B5C73">
      <w:pPr>
        <w:numPr>
          <w:ilvl w:val="2"/>
          <w:numId w:val="1"/>
        </w:numPr>
        <w:spacing w:after="18" w:line="240" w:lineRule="auto"/>
        <w:ind w:right="0" w:hanging="139"/>
        <w:rPr>
          <w:color w:val="000000" w:themeColor="text1"/>
          <w:sz w:val="22"/>
        </w:rPr>
      </w:pPr>
      <w:r w:rsidRPr="005B5C73">
        <w:rPr>
          <w:color w:val="000000" w:themeColor="text1"/>
          <w:sz w:val="22"/>
        </w:rPr>
        <w:t xml:space="preserve">wniosła/wniósł Pani/Pan sprzeciw na mocy art. 21 ust. 1 RODO wobec przetwarzania – do czasu stwierdzenia, czy prawnie uzasadnione podstawy po stronie Administratora są nadrzędne wobec podstaw Pani/Pana sprzeciwu. </w:t>
      </w:r>
      <w:r w:rsidRPr="005B5C73">
        <w:rPr>
          <w:color w:val="333333"/>
          <w:sz w:val="22"/>
        </w:rPr>
        <w:t xml:space="preserve"> </w:t>
      </w:r>
    </w:p>
    <w:p w14:paraId="68144261" w14:textId="77777777" w:rsidR="00071E26" w:rsidRPr="002E56F0" w:rsidRDefault="009C5092" w:rsidP="002E56F0">
      <w:pPr>
        <w:numPr>
          <w:ilvl w:val="0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W związku z przetwarzaniem Pani/Pana danych osobowych przysługuje Pani/Panu także prawo do: </w:t>
      </w:r>
    </w:p>
    <w:p w14:paraId="6C4372E1" w14:textId="77777777" w:rsidR="00071E26" w:rsidRPr="0087524C" w:rsidRDefault="009C5092" w:rsidP="0087524C">
      <w:pPr>
        <w:numPr>
          <w:ilvl w:val="1"/>
          <w:numId w:val="1"/>
        </w:numPr>
        <w:spacing w:after="52" w:line="240" w:lineRule="auto"/>
        <w:ind w:right="0" w:hanging="360"/>
        <w:rPr>
          <w:color w:val="000000" w:themeColor="text1"/>
          <w:sz w:val="22"/>
        </w:rPr>
      </w:pPr>
      <w:r w:rsidRPr="002E56F0">
        <w:rPr>
          <w:sz w:val="22"/>
        </w:rPr>
        <w:t xml:space="preserve">wniesienia w dowolnym momencie sprzeciwu wobec przetwarzania, gdy zaistnieją przyczyny związane z Pani/Pana szczególną sytuacją, w sytuacji gdy przetwarzanie: - oparte </w:t>
      </w:r>
      <w:r w:rsidRPr="005B5C73">
        <w:rPr>
          <w:color w:val="000000" w:themeColor="text1"/>
          <w:sz w:val="22"/>
        </w:rPr>
        <w:t xml:space="preserve">jest na wykonaniu zadania realizowanego w interesie publicznym lub w ramach sprawowania władzy publicznej powierzonej Administratorowi; lub </w:t>
      </w:r>
      <w:r w:rsidRPr="0087524C">
        <w:rPr>
          <w:color w:val="000000" w:themeColor="text1"/>
          <w:sz w:val="22"/>
        </w:rPr>
        <w:t xml:space="preserve">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</w:t>
      </w:r>
    </w:p>
    <w:p w14:paraId="729B144D" w14:textId="77777777" w:rsidR="00071E26" w:rsidRPr="002E56F0" w:rsidRDefault="009C5092" w:rsidP="002E56F0">
      <w:pPr>
        <w:numPr>
          <w:ilvl w:val="1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otrzymania w ustrukturyzowanym, powszechnie używanym formacie nadającym się do odczytu maszynowego swoich danych osobowych, które </w:t>
      </w:r>
    </w:p>
    <w:p w14:paraId="4266C3D6" w14:textId="77777777" w:rsidR="00071E26" w:rsidRPr="002E56F0" w:rsidRDefault="009C5092" w:rsidP="002E56F0">
      <w:pPr>
        <w:spacing w:after="75" w:line="240" w:lineRule="auto"/>
        <w:ind w:left="1080" w:right="0" w:firstLine="0"/>
        <w:rPr>
          <w:sz w:val="22"/>
        </w:rPr>
      </w:pPr>
      <w:r w:rsidRPr="002E56F0">
        <w:rPr>
          <w:sz w:val="22"/>
        </w:rPr>
        <w:t xml:space="preserve">dostarczyła/dostarczył Pani/Pan Administratorowi, </w:t>
      </w:r>
    </w:p>
    <w:p w14:paraId="7B73B7F0" w14:textId="77777777" w:rsidR="00071E26" w:rsidRPr="002E56F0" w:rsidRDefault="009C5092" w:rsidP="002E56F0">
      <w:pPr>
        <w:numPr>
          <w:ilvl w:val="1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lastRenderedPageBreak/>
        <w:t xml:space="preserve">przesłania swoich danych osobowych innemu administratorowi bez przeszkód ze strony Administratora, jeżeli: </w:t>
      </w:r>
    </w:p>
    <w:p w14:paraId="2164722B" w14:textId="77777777" w:rsidR="00071E26" w:rsidRPr="002E56F0" w:rsidRDefault="009C5092" w:rsidP="002E56F0">
      <w:pPr>
        <w:numPr>
          <w:ilvl w:val="2"/>
          <w:numId w:val="1"/>
        </w:numPr>
        <w:spacing w:after="68" w:line="240" w:lineRule="auto"/>
        <w:ind w:right="0" w:hanging="139"/>
        <w:rPr>
          <w:sz w:val="22"/>
        </w:rPr>
      </w:pPr>
      <w:r w:rsidRPr="002E56F0">
        <w:rPr>
          <w:sz w:val="22"/>
        </w:rPr>
        <w:t xml:space="preserve">przetwarzanie odbywa się na podstawie zgody w myśl art. 6 ust. 1 lit. a) RODO lub art. 9 ust. 2 lit. a) RODO lub na podstawie umowy w myśl art. 6 ust. 1 lit. b) RODO; oraz </w:t>
      </w:r>
    </w:p>
    <w:p w14:paraId="257C9864" w14:textId="77777777" w:rsidR="00071E26" w:rsidRPr="002E56F0" w:rsidRDefault="009C5092" w:rsidP="002E56F0">
      <w:pPr>
        <w:numPr>
          <w:ilvl w:val="2"/>
          <w:numId w:val="1"/>
        </w:numPr>
        <w:spacing w:after="76" w:line="240" w:lineRule="auto"/>
        <w:ind w:right="0" w:hanging="139"/>
        <w:rPr>
          <w:sz w:val="22"/>
        </w:rPr>
      </w:pPr>
      <w:r w:rsidRPr="002E56F0">
        <w:rPr>
          <w:sz w:val="22"/>
        </w:rPr>
        <w:t xml:space="preserve">przetwarzanie odbywa się w sposób zautomatyzowany, </w:t>
      </w:r>
    </w:p>
    <w:p w14:paraId="37EEF3B8" w14:textId="77777777" w:rsidR="00071E26" w:rsidRPr="002E56F0" w:rsidRDefault="009C5092" w:rsidP="002E56F0">
      <w:pPr>
        <w:numPr>
          <w:ilvl w:val="1"/>
          <w:numId w:val="1"/>
        </w:numPr>
        <w:spacing w:after="348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żądania by dane osobowe zostały przesłane przez Administratora bezpośrednio innemu administratorowi, o ile jest to technicznie możliwe. </w:t>
      </w:r>
    </w:p>
    <w:p w14:paraId="6508A6F1" w14:textId="77777777" w:rsidR="00071E26" w:rsidRPr="002E56F0" w:rsidRDefault="009C5092" w:rsidP="002E56F0">
      <w:pPr>
        <w:numPr>
          <w:ilvl w:val="0"/>
          <w:numId w:val="1"/>
        </w:numPr>
        <w:spacing w:after="35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Przysługuje Pani/Panu prawo wniesienia skargi do organu nadzorczego na niezgodne z prawem przetwarzanie Pani/Pana danych osobowych przez Administratora. Organem właściwym do wniesienia skargi jest Prezes Urzędu Ochrony Danych Osobowych. </w:t>
      </w:r>
    </w:p>
    <w:p w14:paraId="17F9683C" w14:textId="77777777" w:rsidR="00071E26" w:rsidRPr="002E56F0" w:rsidRDefault="009C5092" w:rsidP="0087524C">
      <w:pPr>
        <w:numPr>
          <w:ilvl w:val="0"/>
          <w:numId w:val="1"/>
        </w:numPr>
        <w:spacing w:after="0" w:line="240" w:lineRule="auto"/>
        <w:ind w:left="703" w:right="0" w:hanging="357"/>
        <w:rPr>
          <w:sz w:val="22"/>
        </w:rPr>
      </w:pPr>
      <w:r w:rsidRPr="002E56F0">
        <w:rPr>
          <w:sz w:val="22"/>
        </w:rPr>
        <w:t xml:space="preserve">W przypadku, w którym przetwarzanie Pani/Pana danych osobowych odbywa się na podstawie zgody tj. na podstawie art. 6 ust 1 lit a) RODO, przysługuje Pani/Panu prawo do cofnięcia zgody w dowolnym momencie, przy czym cofnięcie zgody nie ma wpływu na zgodność z prawem przetwarzania, którego dokonano na podstawie zgody przed jej cofnięciem. </w:t>
      </w:r>
    </w:p>
    <w:p w14:paraId="562082DD" w14:textId="77777777" w:rsidR="00071E26" w:rsidRPr="002E56F0" w:rsidRDefault="009C5092" w:rsidP="0087524C">
      <w:pPr>
        <w:numPr>
          <w:ilvl w:val="0"/>
          <w:numId w:val="1"/>
        </w:numPr>
        <w:spacing w:after="0" w:line="240" w:lineRule="auto"/>
        <w:ind w:left="703" w:right="0" w:hanging="357"/>
        <w:rPr>
          <w:sz w:val="22"/>
        </w:rPr>
      </w:pPr>
      <w:r w:rsidRPr="002E56F0">
        <w:rPr>
          <w:sz w:val="22"/>
        </w:rPr>
        <w:t xml:space="preserve">W sytuacji, gdy przetwarzanie danych osobowych odbywa się na podstawie Pani/Pana zgody, podanie przez Panią/Pana danych osobowych Administratorowi ma charakter dobrowolny. </w:t>
      </w:r>
    </w:p>
    <w:p w14:paraId="3849338C" w14:textId="77777777" w:rsidR="00071E26" w:rsidRPr="002E56F0" w:rsidRDefault="009C5092" w:rsidP="002E56F0">
      <w:pPr>
        <w:numPr>
          <w:ilvl w:val="0"/>
          <w:numId w:val="1"/>
        </w:numPr>
        <w:spacing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Podanie przez Panią/Pana danych osobowych jest obowiązkowe, w sytuacji gdy przesłankę przetwarzania danych osobowych stanowi przepis prawa lub zawarta między stronami umowa. W sytuacji, gdy nie poda Pani/Pan swoich danych osobowych nie będzie możliwe: </w:t>
      </w:r>
    </w:p>
    <w:p w14:paraId="6B4B64D6" w14:textId="77777777" w:rsidR="00071E26" w:rsidRDefault="009C5092" w:rsidP="0087524C">
      <w:pPr>
        <w:numPr>
          <w:ilvl w:val="0"/>
          <w:numId w:val="5"/>
        </w:numPr>
        <w:spacing w:line="240" w:lineRule="auto"/>
        <w:ind w:right="0"/>
        <w:rPr>
          <w:sz w:val="22"/>
        </w:rPr>
      </w:pPr>
      <w:r w:rsidRPr="002E56F0">
        <w:rPr>
          <w:sz w:val="22"/>
        </w:rPr>
        <w:t xml:space="preserve">wypełnienie obowiązku prawnego ciążącego na Administratorze,  </w:t>
      </w:r>
    </w:p>
    <w:p w14:paraId="466863EC" w14:textId="77777777" w:rsidR="0087524C" w:rsidRPr="0087524C" w:rsidRDefault="0087524C" w:rsidP="0087524C">
      <w:pPr>
        <w:pStyle w:val="Akapitzlist"/>
        <w:numPr>
          <w:ilvl w:val="0"/>
          <w:numId w:val="5"/>
        </w:numPr>
        <w:spacing w:after="29" w:line="240" w:lineRule="auto"/>
        <w:ind w:right="0"/>
        <w:rPr>
          <w:sz w:val="22"/>
        </w:rPr>
      </w:pPr>
      <w:r w:rsidRPr="0087524C">
        <w:rPr>
          <w:sz w:val="22"/>
        </w:rPr>
        <w:t xml:space="preserve">wykonanie zadania realizowanego w interesie publicznym lub w ramach sprawowania władzy publicznej powierzonej Administratorowi, </w:t>
      </w:r>
    </w:p>
    <w:p w14:paraId="2DCE2A14" w14:textId="77777777" w:rsidR="00071E26" w:rsidRPr="0087524C" w:rsidRDefault="009C5092" w:rsidP="0087524C">
      <w:pPr>
        <w:pStyle w:val="Akapitzlist"/>
        <w:numPr>
          <w:ilvl w:val="0"/>
          <w:numId w:val="5"/>
        </w:numPr>
        <w:spacing w:after="29" w:line="240" w:lineRule="auto"/>
        <w:ind w:right="0"/>
        <w:rPr>
          <w:sz w:val="22"/>
        </w:rPr>
      </w:pPr>
      <w:bookmarkStart w:id="1" w:name="_Hlk4574001"/>
      <w:r w:rsidRPr="0087524C">
        <w:rPr>
          <w:sz w:val="22"/>
        </w:rPr>
        <w:t xml:space="preserve">wykonanie zadania realizowanego w interesie publicznym lub w ramach sprawowania władzy publicznej powierzonej Administratorowi, </w:t>
      </w:r>
    </w:p>
    <w:bookmarkEnd w:id="1"/>
    <w:p w14:paraId="593116D5" w14:textId="77777777" w:rsidR="00071E26" w:rsidRPr="0087524C" w:rsidRDefault="009C5092" w:rsidP="0087524C">
      <w:pPr>
        <w:numPr>
          <w:ilvl w:val="0"/>
          <w:numId w:val="5"/>
        </w:numPr>
        <w:spacing w:line="240" w:lineRule="auto"/>
        <w:ind w:right="0"/>
        <w:rPr>
          <w:sz w:val="22"/>
        </w:rPr>
      </w:pPr>
      <w:r w:rsidRPr="002E56F0">
        <w:rPr>
          <w:sz w:val="22"/>
        </w:rPr>
        <w:t xml:space="preserve">zawarcie czy też wykonanie umowy. </w:t>
      </w:r>
    </w:p>
    <w:p w14:paraId="4B45D3DA" w14:textId="77777777" w:rsidR="00071E26" w:rsidRPr="002E56F0" w:rsidRDefault="009C5092" w:rsidP="002E56F0">
      <w:pPr>
        <w:numPr>
          <w:ilvl w:val="0"/>
          <w:numId w:val="3"/>
        </w:numPr>
        <w:spacing w:after="31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Pani/Pana dane nie będą przekazane do państwa trzeciego lub organizacji międzynarodowej. </w:t>
      </w:r>
    </w:p>
    <w:p w14:paraId="50DD304E" w14:textId="77777777" w:rsidR="00071E26" w:rsidRPr="002E56F0" w:rsidRDefault="009C5092" w:rsidP="002E56F0">
      <w:pPr>
        <w:numPr>
          <w:ilvl w:val="0"/>
          <w:numId w:val="3"/>
        </w:numPr>
        <w:spacing w:after="272" w:line="240" w:lineRule="auto"/>
        <w:ind w:right="0" w:hanging="360"/>
        <w:rPr>
          <w:sz w:val="22"/>
        </w:rPr>
      </w:pPr>
      <w:r w:rsidRPr="002E56F0">
        <w:rPr>
          <w:sz w:val="22"/>
        </w:rPr>
        <w:t xml:space="preserve">Pani/Pana dane osobowe nie podlegają zautomatyzowanemu podejmowaniu decyzji, w tym profilowaniu.  </w:t>
      </w:r>
    </w:p>
    <w:p w14:paraId="5092FF92" w14:textId="77777777" w:rsidR="00071E26" w:rsidRDefault="009C5092">
      <w:pPr>
        <w:spacing w:after="292" w:line="259" w:lineRule="auto"/>
        <w:ind w:left="0" w:right="0" w:firstLine="0"/>
        <w:jc w:val="left"/>
      </w:pPr>
      <w:r>
        <w:t xml:space="preserve"> </w:t>
      </w:r>
    </w:p>
    <w:p w14:paraId="326358B6" w14:textId="77777777" w:rsidR="00071E26" w:rsidRDefault="009C5092">
      <w:pPr>
        <w:spacing w:after="259" w:line="259" w:lineRule="auto"/>
        <w:ind w:left="0" w:right="0" w:firstLine="0"/>
        <w:jc w:val="left"/>
      </w:pPr>
      <w:r>
        <w:t xml:space="preserve"> </w:t>
      </w:r>
    </w:p>
    <w:p w14:paraId="284EFB56" w14:textId="77777777" w:rsidR="00071E26" w:rsidRDefault="009C5092">
      <w:pPr>
        <w:spacing w:after="295" w:line="259" w:lineRule="auto"/>
        <w:ind w:left="720" w:right="0" w:firstLine="0"/>
        <w:jc w:val="left"/>
      </w:pPr>
      <w:r>
        <w:t xml:space="preserve"> </w:t>
      </w:r>
    </w:p>
    <w:p w14:paraId="790CD513" w14:textId="77777777" w:rsidR="00071E26" w:rsidRDefault="009C5092">
      <w:pPr>
        <w:spacing w:after="259" w:line="259" w:lineRule="auto"/>
        <w:ind w:left="720" w:right="0" w:firstLine="0"/>
        <w:jc w:val="left"/>
      </w:pPr>
      <w:r>
        <w:t xml:space="preserve"> </w:t>
      </w:r>
    </w:p>
    <w:p w14:paraId="7C573B00" w14:textId="77777777" w:rsidR="00071E26" w:rsidRDefault="009C5092">
      <w:pPr>
        <w:spacing w:after="216" w:line="259" w:lineRule="auto"/>
        <w:ind w:left="720" w:right="0" w:firstLine="0"/>
        <w:jc w:val="left"/>
      </w:pPr>
      <w:r>
        <w:t xml:space="preserve"> </w:t>
      </w:r>
    </w:p>
    <w:p w14:paraId="397F6E01" w14:textId="77777777" w:rsidR="00071E26" w:rsidRDefault="009C5092">
      <w:pPr>
        <w:spacing w:after="218" w:line="259" w:lineRule="auto"/>
        <w:ind w:left="0" w:right="0" w:firstLine="0"/>
        <w:jc w:val="left"/>
      </w:pPr>
      <w:r>
        <w:rPr>
          <w:color w:val="333333"/>
        </w:rPr>
        <w:t xml:space="preserve"> </w:t>
      </w:r>
    </w:p>
    <w:p w14:paraId="68ABF1B4" w14:textId="77777777" w:rsidR="00071E26" w:rsidRDefault="009C5092">
      <w:pPr>
        <w:spacing w:after="0" w:line="452" w:lineRule="auto"/>
        <w:ind w:left="0" w:right="7938" w:firstLine="0"/>
        <w:jc w:val="left"/>
      </w:pPr>
      <w:r>
        <w:t xml:space="preserve"> </w:t>
      </w:r>
      <w:r>
        <w:rPr>
          <w:b/>
        </w:rPr>
        <w:t xml:space="preserve"> </w:t>
      </w:r>
    </w:p>
    <w:sectPr w:rsidR="00071E26">
      <w:pgSz w:w="11906" w:h="16838"/>
      <w:pgMar w:top="1430" w:right="1412" w:bottom="15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BC9"/>
    <w:multiLevelType w:val="hybridMultilevel"/>
    <w:tmpl w:val="DCECCE06"/>
    <w:lvl w:ilvl="0" w:tplc="5FE07B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680C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EAFE">
      <w:start w:val="1"/>
      <w:numFmt w:val="bullet"/>
      <w:lvlText w:val="-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8965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62E4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05D2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A075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4FF7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A77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34A70"/>
    <w:multiLevelType w:val="hybridMultilevel"/>
    <w:tmpl w:val="E2461D10"/>
    <w:lvl w:ilvl="0" w:tplc="6940146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A3F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E96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50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8C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A4D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1C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69D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E0C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E62761"/>
    <w:multiLevelType w:val="hybridMultilevel"/>
    <w:tmpl w:val="DFB6F62C"/>
    <w:lvl w:ilvl="0" w:tplc="B73C29E8">
      <w:start w:val="1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A30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E1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86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D7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8F4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6E0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C2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AE2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BD7E2E"/>
    <w:multiLevelType w:val="hybridMultilevel"/>
    <w:tmpl w:val="0F42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4AB5"/>
    <w:multiLevelType w:val="hybridMultilevel"/>
    <w:tmpl w:val="78A23AD8"/>
    <w:lvl w:ilvl="0" w:tplc="108AEA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26"/>
    <w:rsid w:val="00071E26"/>
    <w:rsid w:val="00086EFC"/>
    <w:rsid w:val="000952D5"/>
    <w:rsid w:val="002369A5"/>
    <w:rsid w:val="002E56F0"/>
    <w:rsid w:val="005B5008"/>
    <w:rsid w:val="005B5C73"/>
    <w:rsid w:val="0087524C"/>
    <w:rsid w:val="009C5092"/>
    <w:rsid w:val="00D30148"/>
    <w:rsid w:val="00E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6E43"/>
  <w15:docId w15:val="{152102AD-C98A-4485-8DEE-A31C021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F0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7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Gierłach</dc:creator>
  <cp:keywords/>
  <cp:lastModifiedBy>pracownik</cp:lastModifiedBy>
  <cp:revision>2</cp:revision>
  <cp:lastPrinted>2019-03-27T09:07:00Z</cp:lastPrinted>
  <dcterms:created xsi:type="dcterms:W3CDTF">2020-10-06T12:43:00Z</dcterms:created>
  <dcterms:modified xsi:type="dcterms:W3CDTF">2020-10-06T12:43:00Z</dcterms:modified>
</cp:coreProperties>
</file>